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24F4" w14:textId="6FBC8DE0" w:rsidR="00C4405B" w:rsidRPr="00D462D4" w:rsidRDefault="008E5F6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C</w:t>
      </w:r>
      <w:r w:rsidR="00C4405B">
        <w:rPr>
          <w:rFonts w:ascii="Arial Narrow" w:hAnsi="Arial Narrow"/>
          <w:b/>
          <w:color w:val="C00000"/>
          <w:sz w:val="28"/>
        </w:rPr>
        <w:t>OLEGIO</w:t>
      </w:r>
      <w:r w:rsidR="00C4405B" w:rsidRPr="00D462D4">
        <w:rPr>
          <w:rFonts w:ascii="Arial Narrow" w:hAnsi="Arial Narrow"/>
          <w:b/>
          <w:color w:val="C00000"/>
          <w:sz w:val="28"/>
        </w:rPr>
        <w:t>:</w:t>
      </w:r>
    </w:p>
    <w:p w14:paraId="216DA0A6" w14:textId="648F97B6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 w:rsidRPr="005E6766">
        <w:rPr>
          <w:rFonts w:ascii="Arial Narrow" w:hAnsi="Arial Narrow"/>
          <w:color w:val="002060"/>
          <w:sz w:val="28"/>
        </w:rPr>
        <w:t xml:space="preserve">Colegio </w:t>
      </w:r>
      <w:r>
        <w:rPr>
          <w:rFonts w:ascii="Arial Narrow" w:hAnsi="Arial Narrow"/>
          <w:color w:val="002060"/>
          <w:sz w:val="28"/>
        </w:rPr>
        <w:t>d</w:t>
      </w:r>
      <w:r w:rsidRPr="005E6766">
        <w:rPr>
          <w:rFonts w:ascii="Arial Narrow" w:hAnsi="Arial Narrow"/>
          <w:color w:val="002060"/>
          <w:sz w:val="28"/>
        </w:rPr>
        <w:t xml:space="preserve">e </w:t>
      </w:r>
      <w:r w:rsidR="00072A3B">
        <w:rPr>
          <w:rFonts w:ascii="Arial Narrow" w:hAnsi="Arial Narrow"/>
          <w:color w:val="002060"/>
          <w:sz w:val="28"/>
        </w:rPr>
        <w:t xml:space="preserve">Ciencia y </w:t>
      </w:r>
      <w:r w:rsidR="00D721A5">
        <w:rPr>
          <w:rFonts w:ascii="Arial Narrow" w:hAnsi="Arial Narrow"/>
          <w:color w:val="002060"/>
          <w:sz w:val="28"/>
        </w:rPr>
        <w:t>Tecnología</w:t>
      </w:r>
    </w:p>
    <w:p w14:paraId="1BC86A2E" w14:textId="235FB0A2" w:rsidR="002907F4" w:rsidRPr="002907F4" w:rsidRDefault="00D721A5" w:rsidP="00F13106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Programa de Energía</w:t>
      </w:r>
    </w:p>
    <w:p w14:paraId="1D5F4898" w14:textId="59C3C34A" w:rsidR="00CC7754" w:rsidRDefault="002907F4" w:rsidP="000816C4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 w:rsidRPr="002907F4">
        <w:rPr>
          <w:rFonts w:ascii="Arial Narrow" w:hAnsi="Arial Narrow"/>
          <w:color w:val="002060"/>
          <w:sz w:val="28"/>
        </w:rPr>
        <w:t xml:space="preserve"> </w:t>
      </w:r>
    </w:p>
    <w:p w14:paraId="6B70A876" w14:textId="77777777" w:rsidR="00C4405B" w:rsidRDefault="00C4405B" w:rsidP="000D227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PRESENTA:</w:t>
      </w:r>
    </w:p>
    <w:p w14:paraId="0F636986" w14:textId="69B3B273" w:rsidR="009C313C" w:rsidRDefault="00392050" w:rsidP="002907F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Ulises Fragoso Morales</w:t>
      </w:r>
    </w:p>
    <w:p w14:paraId="355E092A" w14:textId="77777777" w:rsidR="009C313C" w:rsidRDefault="009C313C" w:rsidP="002907F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2060"/>
          <w:sz w:val="28"/>
        </w:rPr>
      </w:pPr>
    </w:p>
    <w:p w14:paraId="185C2EE5" w14:textId="77777777" w:rsidR="00C4405B" w:rsidRDefault="00C4405B" w:rsidP="00122F7F">
      <w:pPr>
        <w:pStyle w:val="Default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DIRECTOR</w:t>
      </w:r>
      <w:r>
        <w:rPr>
          <w:rFonts w:ascii="Arial Narrow" w:hAnsi="Arial Narrow"/>
          <w:b/>
          <w:color w:val="C00000"/>
          <w:sz w:val="28"/>
        </w:rPr>
        <w:t>:</w:t>
      </w:r>
    </w:p>
    <w:p w14:paraId="607A653B" w14:textId="77777777" w:rsidR="00F43D99" w:rsidRDefault="00F43D99" w:rsidP="00F43D99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65003395" w14:textId="3518F83E" w:rsidR="00DA59BF" w:rsidRDefault="00072A3B" w:rsidP="00F43D99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 xml:space="preserve">Dra. </w:t>
      </w:r>
      <w:r w:rsidR="00392050">
        <w:rPr>
          <w:rFonts w:ascii="Arial Narrow" w:hAnsi="Arial Narrow"/>
          <w:color w:val="002060"/>
          <w:sz w:val="28"/>
        </w:rPr>
        <w:t>Ma. Claudia Roldán Ahumada</w:t>
      </w:r>
    </w:p>
    <w:p w14:paraId="311FCCA0" w14:textId="77777777" w:rsidR="00DA59BF" w:rsidRDefault="00DA59BF" w:rsidP="00F43D99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12C3A71E" w14:textId="77777777" w:rsidR="00C4405B" w:rsidRDefault="00C4405B" w:rsidP="0007158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LUGAR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14:paraId="15A49EEA" w14:textId="77777777" w:rsidR="00F13106" w:rsidRDefault="00F13106" w:rsidP="0007158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color w:val="C00000"/>
          <w:sz w:val="28"/>
        </w:rPr>
      </w:pPr>
    </w:p>
    <w:p w14:paraId="76EEEEFB" w14:textId="67F65014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 xml:space="preserve">Ciudad de </w:t>
      </w:r>
      <w:r w:rsidRPr="005E6766">
        <w:rPr>
          <w:rFonts w:ascii="Arial Narrow" w:hAnsi="Arial Narrow"/>
          <w:color w:val="002060"/>
          <w:sz w:val="28"/>
        </w:rPr>
        <w:t>México</w:t>
      </w:r>
      <w:r>
        <w:rPr>
          <w:rFonts w:ascii="Arial Narrow" w:hAnsi="Arial Narrow"/>
          <w:color w:val="002060"/>
          <w:sz w:val="28"/>
        </w:rPr>
        <w:t>,</w:t>
      </w:r>
      <w:r w:rsidR="00455BEE">
        <w:rPr>
          <w:rFonts w:ascii="Arial Narrow" w:hAnsi="Arial Narrow"/>
          <w:color w:val="002060"/>
          <w:sz w:val="28"/>
        </w:rPr>
        <w:t xml:space="preserve"> </w:t>
      </w:r>
      <w:r w:rsidR="00392050">
        <w:rPr>
          <w:rFonts w:ascii="Arial Narrow" w:hAnsi="Arial Narrow"/>
          <w:color w:val="002060"/>
          <w:sz w:val="28"/>
        </w:rPr>
        <w:t>enero</w:t>
      </w:r>
      <w:r w:rsidR="00B4228E">
        <w:rPr>
          <w:rFonts w:ascii="Arial Narrow" w:hAnsi="Arial Narrow"/>
          <w:color w:val="002060"/>
          <w:sz w:val="28"/>
        </w:rPr>
        <w:t xml:space="preserve"> de </w:t>
      </w:r>
      <w:r w:rsidR="00455BEE">
        <w:rPr>
          <w:rFonts w:ascii="Arial Narrow" w:hAnsi="Arial Narrow"/>
          <w:color w:val="002060"/>
          <w:sz w:val="28"/>
        </w:rPr>
        <w:t>20</w:t>
      </w:r>
      <w:r w:rsidR="009D78CB">
        <w:rPr>
          <w:rFonts w:ascii="Arial Narrow" w:hAnsi="Arial Narrow"/>
          <w:color w:val="002060"/>
          <w:sz w:val="28"/>
        </w:rPr>
        <w:t>2</w:t>
      </w:r>
      <w:r w:rsidR="00392050">
        <w:rPr>
          <w:rFonts w:ascii="Arial Narrow" w:hAnsi="Arial Narrow"/>
          <w:color w:val="002060"/>
          <w:sz w:val="28"/>
        </w:rPr>
        <w:t>5</w:t>
      </w:r>
      <w:r w:rsidR="009D78CB">
        <w:rPr>
          <w:rFonts w:ascii="Arial Narrow" w:hAnsi="Arial Narrow"/>
          <w:color w:val="002060"/>
          <w:sz w:val="28"/>
        </w:rPr>
        <w:t>.</w:t>
      </w:r>
    </w:p>
    <w:p w14:paraId="1019ED7F" w14:textId="77777777" w:rsidR="002907F4" w:rsidRPr="002907F4" w:rsidRDefault="002907F4" w:rsidP="002907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1371A1" w14:textId="77777777" w:rsidR="00122F7F" w:rsidRDefault="00122F7F" w:rsidP="00122F7F">
      <w:pPr>
        <w:spacing w:after="0" w:line="24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42FB0DFF" w14:textId="77777777" w:rsidR="00C4405B" w:rsidRDefault="00C4405B" w:rsidP="00122F7F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EDITOR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14:paraId="18A5B0F2" w14:textId="77777777" w:rsidR="000816C4" w:rsidRPr="00D462D4" w:rsidRDefault="000816C4" w:rsidP="00122F7F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3E0DE451" w14:textId="0691B226" w:rsidR="00392050" w:rsidRDefault="00C4405B" w:rsidP="00392050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 xml:space="preserve">Universidad Autónoma de la Ciudad de México. </w:t>
      </w:r>
      <w:r w:rsidR="00392050" w:rsidRPr="005E6766">
        <w:rPr>
          <w:rFonts w:ascii="Arial Narrow" w:hAnsi="Arial Narrow"/>
          <w:color w:val="002060"/>
          <w:sz w:val="28"/>
        </w:rPr>
        <w:t xml:space="preserve">Colegio </w:t>
      </w:r>
      <w:r w:rsidR="00392050">
        <w:rPr>
          <w:rFonts w:ascii="Arial Narrow" w:hAnsi="Arial Narrow"/>
          <w:color w:val="002060"/>
          <w:sz w:val="28"/>
        </w:rPr>
        <w:t>d</w:t>
      </w:r>
      <w:r w:rsidR="00392050" w:rsidRPr="005E6766">
        <w:rPr>
          <w:rFonts w:ascii="Arial Narrow" w:hAnsi="Arial Narrow"/>
          <w:color w:val="002060"/>
          <w:sz w:val="28"/>
        </w:rPr>
        <w:t xml:space="preserve">e </w:t>
      </w:r>
      <w:r w:rsidR="00392050">
        <w:rPr>
          <w:rFonts w:ascii="Arial Narrow" w:hAnsi="Arial Narrow"/>
          <w:color w:val="002060"/>
          <w:sz w:val="28"/>
        </w:rPr>
        <w:t>Ciencia y Tecnología</w:t>
      </w:r>
      <w:r w:rsidR="00392050">
        <w:rPr>
          <w:rFonts w:ascii="Arial Narrow" w:hAnsi="Arial Narrow"/>
          <w:color w:val="002060"/>
          <w:sz w:val="28"/>
        </w:rPr>
        <w:t>.</w:t>
      </w:r>
    </w:p>
    <w:p w14:paraId="35FCDA42" w14:textId="77777777" w:rsidR="00392050" w:rsidRPr="002907F4" w:rsidRDefault="00392050" w:rsidP="00392050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Programa de Energía</w:t>
      </w:r>
    </w:p>
    <w:p w14:paraId="4BCB7C5E" w14:textId="404DDFDB" w:rsidR="009C313C" w:rsidRDefault="009C313C" w:rsidP="00D721A5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 w:rsidRPr="002907F4">
        <w:rPr>
          <w:rFonts w:ascii="Arial Narrow" w:hAnsi="Arial Narrow"/>
          <w:color w:val="002060"/>
          <w:sz w:val="28"/>
        </w:rPr>
        <w:t xml:space="preserve"> </w:t>
      </w:r>
    </w:p>
    <w:p w14:paraId="79221113" w14:textId="586F0846" w:rsidR="00F43D99" w:rsidRPr="005E6766" w:rsidRDefault="00F43D99" w:rsidP="00F43D99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3525CD32" w14:textId="77777777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b/>
          <w:color w:val="C00000"/>
          <w:sz w:val="28"/>
        </w:rPr>
        <w:t>REFERENCIA:</w:t>
      </w:r>
      <w:r>
        <w:rPr>
          <w:rFonts w:ascii="Arial Narrow" w:hAnsi="Arial Narrow"/>
          <w:color w:val="002060"/>
          <w:sz w:val="28"/>
        </w:rPr>
        <w:t xml:space="preserve"> </w:t>
      </w:r>
    </w:p>
    <w:p w14:paraId="30CEBF62" w14:textId="77777777" w:rsidR="004C7BC4" w:rsidRDefault="004C7BC4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7CAC8C2F" w14:textId="70436015" w:rsidR="004C7BC4" w:rsidRDefault="00D721A5" w:rsidP="00392050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Fragoso Morales, Ulises</w:t>
      </w:r>
      <w:r w:rsidR="004C7BC4">
        <w:rPr>
          <w:rFonts w:ascii="Arial Narrow" w:hAnsi="Arial Narrow"/>
          <w:color w:val="002060"/>
          <w:sz w:val="28"/>
        </w:rPr>
        <w:t xml:space="preserve">. </w:t>
      </w:r>
      <w:r>
        <w:rPr>
          <w:rFonts w:ascii="Arial Narrow" w:hAnsi="Arial Narrow"/>
          <w:color w:val="002060"/>
          <w:sz w:val="28"/>
        </w:rPr>
        <w:t>«</w:t>
      </w:r>
      <w:r w:rsidRPr="00D721A5">
        <w:rPr>
          <w:rFonts w:ascii="Arial Narrow" w:hAnsi="Arial Narrow"/>
          <w:color w:val="002060"/>
          <w:sz w:val="28"/>
          <w:szCs w:val="28"/>
        </w:rPr>
        <w:t>Evaluación</w:t>
      </w:r>
      <w:r w:rsidRPr="00D721A5">
        <w:rPr>
          <w:rFonts w:ascii="Arial Narrow" w:hAnsi="Arial Narrow"/>
          <w:color w:val="002060"/>
          <w:sz w:val="28"/>
          <w:szCs w:val="28"/>
        </w:rPr>
        <w:t xml:space="preserve"> de la sustentabilidad y viabilidad en la implementación de un parque eólico</w:t>
      </w:r>
      <w:r w:rsidR="004C7BC4">
        <w:rPr>
          <w:rFonts w:ascii="Arial Narrow" w:hAnsi="Arial Narrow"/>
          <w:color w:val="002060"/>
          <w:sz w:val="28"/>
        </w:rPr>
        <w:t xml:space="preserve">». </w:t>
      </w:r>
      <w:r w:rsidRPr="009F3019">
        <w:rPr>
          <w:rFonts w:ascii="Arial Narrow" w:hAnsi="Arial Narrow"/>
          <w:color w:val="002060"/>
          <w:sz w:val="28"/>
        </w:rPr>
        <w:t xml:space="preserve">Tesis para optar por el Título </w:t>
      </w:r>
      <w:r>
        <w:rPr>
          <w:rFonts w:ascii="Arial Narrow" w:hAnsi="Arial Narrow"/>
          <w:color w:val="002060"/>
          <w:sz w:val="28"/>
        </w:rPr>
        <w:t>de Licenciado en Ingeniería en Sistemas Energéticos</w:t>
      </w:r>
      <w:r w:rsidR="004C7BC4">
        <w:rPr>
          <w:rFonts w:ascii="Arial Narrow" w:hAnsi="Arial Narrow"/>
          <w:color w:val="002060"/>
          <w:sz w:val="28"/>
        </w:rPr>
        <w:t xml:space="preserve">, </w:t>
      </w:r>
      <w:r w:rsidR="00392050">
        <w:rPr>
          <w:rFonts w:ascii="Arial Narrow" w:hAnsi="Arial Narrow"/>
          <w:color w:val="002060"/>
          <w:sz w:val="28"/>
        </w:rPr>
        <w:t xml:space="preserve">Universidad Autónoma de la Ciudad de México. </w:t>
      </w:r>
      <w:r w:rsidR="00392050" w:rsidRPr="005E6766">
        <w:rPr>
          <w:rFonts w:ascii="Arial Narrow" w:hAnsi="Arial Narrow"/>
          <w:color w:val="002060"/>
          <w:sz w:val="28"/>
        </w:rPr>
        <w:t xml:space="preserve">Colegio </w:t>
      </w:r>
      <w:r w:rsidR="00392050">
        <w:rPr>
          <w:rFonts w:ascii="Arial Narrow" w:hAnsi="Arial Narrow"/>
          <w:color w:val="002060"/>
          <w:sz w:val="28"/>
        </w:rPr>
        <w:t>d</w:t>
      </w:r>
      <w:r w:rsidR="00392050" w:rsidRPr="005E6766">
        <w:rPr>
          <w:rFonts w:ascii="Arial Narrow" w:hAnsi="Arial Narrow"/>
          <w:color w:val="002060"/>
          <w:sz w:val="28"/>
        </w:rPr>
        <w:t xml:space="preserve">e </w:t>
      </w:r>
      <w:r w:rsidR="00392050">
        <w:rPr>
          <w:rFonts w:ascii="Arial Narrow" w:hAnsi="Arial Narrow"/>
          <w:color w:val="002060"/>
          <w:sz w:val="28"/>
        </w:rPr>
        <w:t>Ciencia y Tecnología</w:t>
      </w:r>
      <w:r w:rsidR="00392050">
        <w:rPr>
          <w:rFonts w:ascii="Arial Narrow" w:hAnsi="Arial Narrow"/>
          <w:color w:val="002060"/>
          <w:sz w:val="28"/>
        </w:rPr>
        <w:t xml:space="preserve">, </w:t>
      </w:r>
      <w:r w:rsidR="00392050">
        <w:rPr>
          <w:rFonts w:ascii="Arial Narrow" w:hAnsi="Arial Narrow"/>
          <w:color w:val="002060"/>
          <w:sz w:val="28"/>
        </w:rPr>
        <w:t>Programa de Energía</w:t>
      </w:r>
      <w:r w:rsidR="004C7BC4">
        <w:rPr>
          <w:rFonts w:ascii="Arial Narrow" w:hAnsi="Arial Narrow"/>
          <w:color w:val="002060"/>
          <w:sz w:val="28"/>
        </w:rPr>
        <w:t>, 202</w:t>
      </w:r>
      <w:r w:rsidR="009C313C">
        <w:rPr>
          <w:rFonts w:ascii="Arial Narrow" w:hAnsi="Arial Narrow"/>
          <w:color w:val="002060"/>
          <w:sz w:val="28"/>
        </w:rPr>
        <w:t>5</w:t>
      </w:r>
      <w:r w:rsidR="004C7BC4">
        <w:rPr>
          <w:rFonts w:ascii="Arial Narrow" w:hAnsi="Arial Narrow"/>
          <w:color w:val="002060"/>
          <w:sz w:val="28"/>
        </w:rPr>
        <w:t>.</w:t>
      </w:r>
    </w:p>
    <w:p w14:paraId="063DD175" w14:textId="77777777" w:rsidR="00D235AD" w:rsidRPr="00BE03EA" w:rsidRDefault="00D235AD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2447F9D7" w14:textId="50638BE5" w:rsidR="00C4405B" w:rsidRPr="00F47876" w:rsidRDefault="00C4405B" w:rsidP="004C7BC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BE03EA">
        <w:fldChar w:fldCharType="begin"/>
      </w:r>
      <w:r w:rsidRPr="00BE03EA">
        <w:instrText xml:space="preserve"> ADDIN ZOTERO_BIBL {"uncited":[],"omitted":[["http://zotero.org/users/1379252/items/FVMS2KUG"],["http://zotero.org/users/1379252/items/YVTBN26B"],["http://zotero.org/users/1379252/items/LHZTQ62G"],["http://zotero.org/users/1379252/items/R8GUTEFQ"]],"custom":[]} CSL_BIBLIOGRAPHY </w:instrText>
      </w:r>
      <w:r w:rsidR="00000000">
        <w:fldChar w:fldCharType="separate"/>
      </w:r>
      <w:r w:rsidRPr="00BE03EA">
        <w:rPr>
          <w:rFonts w:ascii="Arial Narrow" w:hAnsi="Arial Narrow"/>
          <w:color w:val="002060"/>
          <w:sz w:val="28"/>
        </w:rPr>
        <w:fldChar w:fldCharType="end"/>
      </w:r>
      <w:r w:rsidRPr="00F47876">
        <w:rPr>
          <w:rFonts w:ascii="Arial Narrow" w:hAnsi="Arial Narrow"/>
          <w:b/>
          <w:color w:val="C00000"/>
          <w:sz w:val="28"/>
        </w:rPr>
        <w:t>T</w:t>
      </w:r>
      <w:r>
        <w:rPr>
          <w:rFonts w:ascii="Arial Narrow" w:hAnsi="Arial Narrow"/>
          <w:b/>
          <w:color w:val="C00000"/>
          <w:sz w:val="28"/>
        </w:rPr>
        <w:t>IPO:</w:t>
      </w:r>
    </w:p>
    <w:p w14:paraId="784863BA" w14:textId="77777777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0C26C05F" w14:textId="59EB1BAA" w:rsidR="00311F2F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 w:rsidRPr="009F3019">
        <w:rPr>
          <w:rFonts w:ascii="Arial Narrow" w:hAnsi="Arial Narrow"/>
          <w:color w:val="002060"/>
          <w:sz w:val="28"/>
        </w:rPr>
        <w:t xml:space="preserve">Tesis para optar por el Título </w:t>
      </w:r>
      <w:r w:rsidR="00455BEE">
        <w:rPr>
          <w:rFonts w:ascii="Arial Narrow" w:hAnsi="Arial Narrow"/>
          <w:color w:val="002060"/>
          <w:sz w:val="28"/>
        </w:rPr>
        <w:t xml:space="preserve">de </w:t>
      </w:r>
      <w:r w:rsidR="00205A26">
        <w:rPr>
          <w:rFonts w:ascii="Arial Narrow" w:hAnsi="Arial Narrow"/>
          <w:color w:val="002060"/>
          <w:sz w:val="28"/>
        </w:rPr>
        <w:t>Licenciad</w:t>
      </w:r>
      <w:r w:rsidR="00B90605">
        <w:rPr>
          <w:rFonts w:ascii="Arial Narrow" w:hAnsi="Arial Narrow"/>
          <w:color w:val="002060"/>
          <w:sz w:val="28"/>
        </w:rPr>
        <w:t xml:space="preserve">o en </w:t>
      </w:r>
      <w:r w:rsidR="00D721A5">
        <w:rPr>
          <w:rFonts w:ascii="Arial Narrow" w:hAnsi="Arial Narrow"/>
          <w:color w:val="002060"/>
          <w:sz w:val="28"/>
        </w:rPr>
        <w:t>Ingeniería en Sistemas Energéticos</w:t>
      </w:r>
    </w:p>
    <w:p w14:paraId="0763D5A1" w14:textId="77777777" w:rsidR="00F43D99" w:rsidRDefault="00F43D99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6E512F9D" w14:textId="77777777" w:rsidR="00392050" w:rsidRDefault="00392050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5DCA70D7" w14:textId="53BBFFCD" w:rsidR="00C4405B" w:rsidRPr="00F47876" w:rsidRDefault="00C4405B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F47876">
        <w:rPr>
          <w:rFonts w:ascii="Arial Narrow" w:hAnsi="Arial Narrow"/>
          <w:b/>
          <w:color w:val="C00000"/>
          <w:sz w:val="28"/>
        </w:rPr>
        <w:t>TÍTULO DE LA TESIS</w:t>
      </w:r>
    </w:p>
    <w:p w14:paraId="7CD3E28E" w14:textId="77777777" w:rsidR="00B90605" w:rsidRPr="00B90605" w:rsidRDefault="00B90605" w:rsidP="00B90605">
      <w:pPr>
        <w:spacing w:after="0" w:line="240" w:lineRule="auto"/>
        <w:jc w:val="both"/>
        <w:rPr>
          <w:rFonts w:ascii="Arial Narrow" w:hAnsi="Arial Narrow"/>
          <w:color w:val="002060"/>
          <w:sz w:val="28"/>
          <w:szCs w:val="28"/>
        </w:rPr>
      </w:pPr>
    </w:p>
    <w:p w14:paraId="0E7A133E" w14:textId="1C787E13" w:rsidR="000B69A3" w:rsidRPr="00D721A5" w:rsidRDefault="00D721A5" w:rsidP="00D721A5">
      <w:pPr>
        <w:spacing w:after="0" w:line="240" w:lineRule="auto"/>
        <w:jc w:val="both"/>
        <w:rPr>
          <w:rFonts w:ascii="Arial Narrow" w:hAnsi="Arial Narrow"/>
          <w:color w:val="002060"/>
          <w:sz w:val="28"/>
          <w:szCs w:val="28"/>
        </w:rPr>
      </w:pPr>
      <w:r w:rsidRPr="00D721A5">
        <w:rPr>
          <w:rFonts w:ascii="Arial Narrow" w:hAnsi="Arial Narrow"/>
          <w:color w:val="002060"/>
          <w:sz w:val="28"/>
          <w:szCs w:val="28"/>
        </w:rPr>
        <w:t>Evaluación de la sustentabilidad y viabilidad en la implementación de un parque eólico</w:t>
      </w:r>
    </w:p>
    <w:p w14:paraId="79395B86" w14:textId="77777777" w:rsidR="004C7BC4" w:rsidRDefault="004C7BC4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  <w:szCs w:val="28"/>
        </w:rPr>
      </w:pPr>
    </w:p>
    <w:p w14:paraId="1D994A64" w14:textId="77777777" w:rsidR="005A2F23" w:rsidRDefault="005A2F23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60CC4900" w14:textId="77777777" w:rsidR="00392050" w:rsidRDefault="00392050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08048167" w14:textId="18300FB3" w:rsidR="00C4405B" w:rsidRDefault="00C4405B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lastRenderedPageBreak/>
        <w:t>RESUMEN</w:t>
      </w:r>
      <w:r w:rsidR="00071589">
        <w:rPr>
          <w:rFonts w:ascii="Arial Narrow" w:hAnsi="Arial Narrow"/>
          <w:b/>
          <w:color w:val="C00000"/>
          <w:sz w:val="28"/>
        </w:rPr>
        <w:t>:</w:t>
      </w:r>
    </w:p>
    <w:p w14:paraId="013EEFD7" w14:textId="77777777" w:rsidR="00392050" w:rsidRDefault="00392050" w:rsidP="00071BEA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21105D5D" w14:textId="77777777" w:rsid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 xml:space="preserve">La Rumorosa, localidad del municipio de Tecate en Baja California, México, se presenta como un enclave natural con un clima particular: caluroso y seco en gran parte del año, con un periodo de lluvias que trae consigo frío subhúmedo entre noviembre y abril. En este contexto, las nevadas son frecuentes, especialmente en enero. </w:t>
      </w:r>
    </w:p>
    <w:p w14:paraId="52CADD58" w14:textId="77777777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</w:p>
    <w:p w14:paraId="05DEE401" w14:textId="0BDA88F6" w:rsidR="004C7BC4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Evaluar la viabilidad de un proyecto eólico en La Rumorosa es crucial, considerando las características del terreno y el potencial energético del viento. Se espera que las energías renovables en México experimenten un crecimiento significativo, con una adición estimada de 30,241 MW de capacidad. El análisis de la velocidad y variaciones del viento en La Rumorosa, mediante la elaboración de gráficas, será fundamental para determinar la aptitud del lugar para la instalación de un sistema eólico.</w:t>
      </w:r>
    </w:p>
    <w:p w14:paraId="61EF85CA" w14:textId="60C0811E" w:rsidR="004C7BC4" w:rsidRPr="004C7BC4" w:rsidRDefault="004C7BC4" w:rsidP="000B69A3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</w:p>
    <w:p w14:paraId="1F656BA1" w14:textId="505A0CB1" w:rsidR="004C7BC4" w:rsidRPr="004C7BC4" w:rsidRDefault="004C7BC4" w:rsidP="004C7BC4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</w:p>
    <w:p w14:paraId="787F761A" w14:textId="77777777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4CE2BB68" w14:textId="77777777" w:rsidR="00C4405B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 w:rsidRPr="00D462D4">
        <w:rPr>
          <w:rFonts w:ascii="Arial Narrow" w:hAnsi="Arial Narrow"/>
          <w:b/>
          <w:color w:val="C00000"/>
          <w:sz w:val="28"/>
        </w:rPr>
        <w:t>P</w:t>
      </w:r>
      <w:r>
        <w:rPr>
          <w:rFonts w:ascii="Arial Narrow" w:hAnsi="Arial Narrow"/>
          <w:b/>
          <w:color w:val="C00000"/>
          <w:sz w:val="28"/>
        </w:rPr>
        <w:t>ALABRAS CLAVE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14:paraId="64B1F8AB" w14:textId="77777777" w:rsidR="001E28C5" w:rsidRPr="00D462D4" w:rsidRDefault="001E28C5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25C54827" w14:textId="01E0B168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Energía eólica</w:t>
      </w:r>
    </w:p>
    <w:p w14:paraId="1C6DBB5D" w14:textId="36A45C54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Parque eólico</w:t>
      </w:r>
    </w:p>
    <w:p w14:paraId="38B9A54B" w14:textId="5B04E4A0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Viabilidad de proyectos</w:t>
      </w:r>
    </w:p>
    <w:p w14:paraId="4507052A" w14:textId="7D04BE52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Sostenibilidad</w:t>
      </w:r>
    </w:p>
    <w:p w14:paraId="395DEAB5" w14:textId="3C1D6FB5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Energías renovables</w:t>
      </w:r>
    </w:p>
    <w:p w14:paraId="63020269" w14:textId="3F3073D8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Impacto ambiental</w:t>
      </w:r>
    </w:p>
    <w:p w14:paraId="5F235C1F" w14:textId="5E03F1FB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Mitigación de emisiones</w:t>
      </w:r>
    </w:p>
    <w:p w14:paraId="6A91F344" w14:textId="126A17EF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Análisis económico</w:t>
      </w:r>
    </w:p>
    <w:p w14:paraId="7C2E6804" w14:textId="69B96202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Comunidad local</w:t>
      </w:r>
    </w:p>
    <w:p w14:paraId="1B596C5F" w14:textId="3BB6320C" w:rsidR="00392050" w:rsidRPr="00392050" w:rsidRDefault="00392050" w:rsidP="00392050">
      <w:pPr>
        <w:spacing w:after="0" w:line="240" w:lineRule="auto"/>
        <w:jc w:val="both"/>
        <w:rPr>
          <w:rFonts w:ascii="Arial Narrow" w:hAnsi="Arial Narrow"/>
          <w:bCs/>
          <w:color w:val="002060"/>
          <w:sz w:val="28"/>
        </w:rPr>
      </w:pPr>
      <w:r w:rsidRPr="00392050">
        <w:rPr>
          <w:rFonts w:ascii="Arial Narrow" w:hAnsi="Arial Narrow"/>
          <w:bCs/>
          <w:color w:val="002060"/>
          <w:sz w:val="28"/>
        </w:rPr>
        <w:t>Evaluación de proyectos</w:t>
      </w:r>
    </w:p>
    <w:p w14:paraId="0EA0D934" w14:textId="77777777" w:rsidR="00AA7490" w:rsidRDefault="00AA7490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</w:p>
    <w:p w14:paraId="4FDE1350" w14:textId="4BB956E3" w:rsidR="00C4405B" w:rsidRPr="00D462D4" w:rsidRDefault="00C4405B" w:rsidP="00C4405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</w:rPr>
      </w:pPr>
      <w:r>
        <w:rPr>
          <w:rFonts w:ascii="Arial Narrow" w:hAnsi="Arial Narrow"/>
          <w:b/>
          <w:color w:val="C00000"/>
          <w:sz w:val="28"/>
        </w:rPr>
        <w:t>DESCRIPCIÓN</w:t>
      </w:r>
      <w:r w:rsidRPr="00D462D4">
        <w:rPr>
          <w:rFonts w:ascii="Arial Narrow" w:hAnsi="Arial Narrow"/>
          <w:b/>
          <w:color w:val="C00000"/>
          <w:sz w:val="28"/>
        </w:rPr>
        <w:t>:</w:t>
      </w:r>
    </w:p>
    <w:p w14:paraId="1597C27A" w14:textId="77777777" w:rsidR="00C4405B" w:rsidRDefault="00C4405B" w:rsidP="00C4405B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7A0C70B3" w14:textId="77777777" w:rsidR="00EC7C8A" w:rsidRDefault="00C4405B" w:rsidP="00A64D33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Tesis de Licenciatura</w:t>
      </w:r>
    </w:p>
    <w:p w14:paraId="4A4C6D93" w14:textId="77777777" w:rsidR="008476A0" w:rsidRDefault="008476A0" w:rsidP="00A64D33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</w:p>
    <w:p w14:paraId="711485A1" w14:textId="383BF9FF" w:rsidR="008476A0" w:rsidRDefault="008476A0" w:rsidP="00A64D33">
      <w:pPr>
        <w:spacing w:after="0" w:line="240" w:lineRule="auto"/>
        <w:jc w:val="both"/>
        <w:rPr>
          <w:rFonts w:ascii="Arial Narrow" w:hAnsi="Arial Narrow"/>
          <w:color w:val="002060"/>
          <w:sz w:val="28"/>
        </w:rPr>
      </w:pPr>
      <w:r>
        <w:rPr>
          <w:rFonts w:ascii="Arial Narrow" w:hAnsi="Arial Narrow"/>
          <w:color w:val="002060"/>
          <w:sz w:val="28"/>
        </w:rPr>
        <w:t>1 recurso electrónico (</w:t>
      </w:r>
      <w:r w:rsidR="00D721A5">
        <w:rPr>
          <w:rFonts w:ascii="Arial Narrow" w:hAnsi="Arial Narrow"/>
          <w:color w:val="002060"/>
          <w:sz w:val="28"/>
        </w:rPr>
        <w:t>v</w:t>
      </w:r>
      <w:r w:rsidR="00B90605">
        <w:rPr>
          <w:rFonts w:ascii="Arial Narrow" w:hAnsi="Arial Narrow"/>
          <w:color w:val="002060"/>
          <w:sz w:val="28"/>
        </w:rPr>
        <w:t>,</w:t>
      </w:r>
      <w:r w:rsidR="00D721A5">
        <w:rPr>
          <w:rFonts w:ascii="Arial Narrow" w:hAnsi="Arial Narrow"/>
          <w:color w:val="002060"/>
          <w:sz w:val="28"/>
        </w:rPr>
        <w:t xml:space="preserve"> 93</w:t>
      </w:r>
      <w:r w:rsidR="009C313C">
        <w:rPr>
          <w:rFonts w:ascii="Arial Narrow" w:hAnsi="Arial Narrow"/>
          <w:color w:val="002060"/>
          <w:sz w:val="28"/>
        </w:rPr>
        <w:t xml:space="preserve"> </w:t>
      </w:r>
      <w:r w:rsidR="00AA7490">
        <w:rPr>
          <w:rFonts w:ascii="Arial Narrow" w:hAnsi="Arial Narrow"/>
          <w:color w:val="002060"/>
          <w:sz w:val="28"/>
        </w:rPr>
        <w:t>páginas:</w:t>
      </w:r>
      <w:r w:rsidR="006B0B11">
        <w:rPr>
          <w:rFonts w:ascii="Arial Narrow" w:hAnsi="Arial Narrow"/>
          <w:color w:val="002060"/>
          <w:sz w:val="28"/>
        </w:rPr>
        <w:t xml:space="preserve"> </w:t>
      </w:r>
      <w:r w:rsidR="004C7BC4">
        <w:rPr>
          <w:rFonts w:ascii="Arial Narrow" w:hAnsi="Arial Narrow"/>
          <w:color w:val="002060"/>
          <w:sz w:val="28"/>
        </w:rPr>
        <w:t>gráficas</w:t>
      </w:r>
      <w:r w:rsidR="006B0B11">
        <w:rPr>
          <w:rFonts w:ascii="Arial Narrow" w:hAnsi="Arial Narrow"/>
          <w:color w:val="002060"/>
          <w:sz w:val="28"/>
        </w:rPr>
        <w:t xml:space="preserve"> </w:t>
      </w:r>
      <w:r w:rsidR="00407043">
        <w:rPr>
          <w:rFonts w:ascii="Arial Narrow" w:hAnsi="Arial Narrow"/>
          <w:color w:val="002060"/>
          <w:sz w:val="28"/>
        </w:rPr>
        <w:t>en blanco y negro</w:t>
      </w:r>
      <w:r w:rsidR="00392050">
        <w:rPr>
          <w:rFonts w:ascii="Arial Narrow" w:hAnsi="Arial Narrow"/>
          <w:color w:val="002060"/>
          <w:sz w:val="28"/>
        </w:rPr>
        <w:t xml:space="preserve"> y a color</w:t>
      </w:r>
      <w:r w:rsidR="006B0B11">
        <w:rPr>
          <w:rFonts w:ascii="Arial Narrow" w:hAnsi="Arial Narrow"/>
          <w:color w:val="002060"/>
          <w:sz w:val="28"/>
        </w:rPr>
        <w:t>)</w:t>
      </w:r>
    </w:p>
    <w:sectPr w:rsidR="008476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E2AA" w14:textId="77777777" w:rsidR="00494772" w:rsidRDefault="00494772" w:rsidP="00C4405B">
      <w:pPr>
        <w:spacing w:after="0" w:line="240" w:lineRule="auto"/>
      </w:pPr>
      <w:r>
        <w:separator/>
      </w:r>
    </w:p>
  </w:endnote>
  <w:endnote w:type="continuationSeparator" w:id="0">
    <w:p w14:paraId="70DD9339" w14:textId="77777777" w:rsidR="00494772" w:rsidRDefault="00494772" w:rsidP="00C4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AA58" w14:textId="77777777" w:rsidR="00494772" w:rsidRDefault="00494772" w:rsidP="00C4405B">
      <w:pPr>
        <w:spacing w:after="0" w:line="240" w:lineRule="auto"/>
      </w:pPr>
      <w:r>
        <w:separator/>
      </w:r>
    </w:p>
  </w:footnote>
  <w:footnote w:type="continuationSeparator" w:id="0">
    <w:p w14:paraId="27607075" w14:textId="77777777" w:rsidR="00494772" w:rsidRDefault="00494772" w:rsidP="00C44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2D"/>
    <w:rsid w:val="0005535B"/>
    <w:rsid w:val="00071589"/>
    <w:rsid w:val="00071BEA"/>
    <w:rsid w:val="00072A3B"/>
    <w:rsid w:val="000816C4"/>
    <w:rsid w:val="000926B5"/>
    <w:rsid w:val="000B69A3"/>
    <w:rsid w:val="000D2271"/>
    <w:rsid w:val="000D484A"/>
    <w:rsid w:val="0010052D"/>
    <w:rsid w:val="00122F7F"/>
    <w:rsid w:val="00123DB9"/>
    <w:rsid w:val="00126430"/>
    <w:rsid w:val="0019095A"/>
    <w:rsid w:val="00191822"/>
    <w:rsid w:val="001E28C5"/>
    <w:rsid w:val="001F369E"/>
    <w:rsid w:val="001F431A"/>
    <w:rsid w:val="00205A26"/>
    <w:rsid w:val="00207F8F"/>
    <w:rsid w:val="002235FF"/>
    <w:rsid w:val="002907F4"/>
    <w:rsid w:val="002912CB"/>
    <w:rsid w:val="00311F2F"/>
    <w:rsid w:val="003131DC"/>
    <w:rsid w:val="003205D2"/>
    <w:rsid w:val="00323A81"/>
    <w:rsid w:val="00341015"/>
    <w:rsid w:val="00383A38"/>
    <w:rsid w:val="00392050"/>
    <w:rsid w:val="003D46CC"/>
    <w:rsid w:val="003E215E"/>
    <w:rsid w:val="00407043"/>
    <w:rsid w:val="004318CF"/>
    <w:rsid w:val="00435999"/>
    <w:rsid w:val="00455BEE"/>
    <w:rsid w:val="00494772"/>
    <w:rsid w:val="00494C6A"/>
    <w:rsid w:val="004C7BC4"/>
    <w:rsid w:val="004D2FA0"/>
    <w:rsid w:val="005A2F23"/>
    <w:rsid w:val="005B499C"/>
    <w:rsid w:val="005C0AF4"/>
    <w:rsid w:val="005C0ED7"/>
    <w:rsid w:val="005D5C31"/>
    <w:rsid w:val="005E4397"/>
    <w:rsid w:val="005F4DBC"/>
    <w:rsid w:val="006058F9"/>
    <w:rsid w:val="00626EA6"/>
    <w:rsid w:val="00692D13"/>
    <w:rsid w:val="006A1914"/>
    <w:rsid w:val="006B088E"/>
    <w:rsid w:val="006B0B11"/>
    <w:rsid w:val="006F4EEC"/>
    <w:rsid w:val="007120C6"/>
    <w:rsid w:val="007203D4"/>
    <w:rsid w:val="00732776"/>
    <w:rsid w:val="00747812"/>
    <w:rsid w:val="00750FEF"/>
    <w:rsid w:val="0078696E"/>
    <w:rsid w:val="007A293D"/>
    <w:rsid w:val="007C11B2"/>
    <w:rsid w:val="007C3962"/>
    <w:rsid w:val="007D6E0B"/>
    <w:rsid w:val="008204D9"/>
    <w:rsid w:val="0084440E"/>
    <w:rsid w:val="008476A0"/>
    <w:rsid w:val="00852D97"/>
    <w:rsid w:val="00880FBD"/>
    <w:rsid w:val="00897F6F"/>
    <w:rsid w:val="008B05D9"/>
    <w:rsid w:val="008E5F6B"/>
    <w:rsid w:val="00901902"/>
    <w:rsid w:val="00951760"/>
    <w:rsid w:val="009713F0"/>
    <w:rsid w:val="009A1505"/>
    <w:rsid w:val="009C313C"/>
    <w:rsid w:val="009D78CB"/>
    <w:rsid w:val="009F00FE"/>
    <w:rsid w:val="009F4E31"/>
    <w:rsid w:val="00A40EAF"/>
    <w:rsid w:val="00A64D33"/>
    <w:rsid w:val="00A81FD2"/>
    <w:rsid w:val="00A91A67"/>
    <w:rsid w:val="00A95352"/>
    <w:rsid w:val="00AA6678"/>
    <w:rsid w:val="00AA6B33"/>
    <w:rsid w:val="00AA7490"/>
    <w:rsid w:val="00AD730F"/>
    <w:rsid w:val="00AF54CE"/>
    <w:rsid w:val="00B4228E"/>
    <w:rsid w:val="00B658C0"/>
    <w:rsid w:val="00B90605"/>
    <w:rsid w:val="00BC652E"/>
    <w:rsid w:val="00C4405B"/>
    <w:rsid w:val="00CA0299"/>
    <w:rsid w:val="00CA284E"/>
    <w:rsid w:val="00CA362D"/>
    <w:rsid w:val="00CC7754"/>
    <w:rsid w:val="00CF6B23"/>
    <w:rsid w:val="00D235AD"/>
    <w:rsid w:val="00D24C07"/>
    <w:rsid w:val="00D36264"/>
    <w:rsid w:val="00D721A5"/>
    <w:rsid w:val="00D83F19"/>
    <w:rsid w:val="00D84DF2"/>
    <w:rsid w:val="00D87524"/>
    <w:rsid w:val="00D959D6"/>
    <w:rsid w:val="00DA59BF"/>
    <w:rsid w:val="00E5721E"/>
    <w:rsid w:val="00EC7C8A"/>
    <w:rsid w:val="00ED7849"/>
    <w:rsid w:val="00F077C7"/>
    <w:rsid w:val="00F13106"/>
    <w:rsid w:val="00F13AA2"/>
    <w:rsid w:val="00F43D99"/>
    <w:rsid w:val="00FC0DBA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1122"/>
  <w15:chartTrackingRefBased/>
  <w15:docId w15:val="{970A706E-A92B-4572-93CB-10A1AF5B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05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440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40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405B"/>
    <w:rPr>
      <w:vertAlign w:val="superscript"/>
    </w:rPr>
  </w:style>
  <w:style w:type="paragraph" w:customStyle="1" w:styleId="Default">
    <w:name w:val="Default"/>
    <w:rsid w:val="00071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ibliografa">
    <w:name w:val="Bibliography"/>
    <w:basedOn w:val="Normal"/>
    <w:next w:val="Normal"/>
    <w:uiPriority w:val="37"/>
    <w:unhideWhenUsed/>
    <w:rsid w:val="009F00FE"/>
    <w:pPr>
      <w:spacing w:after="0" w:line="24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Rocio</cp:lastModifiedBy>
  <cp:revision>2</cp:revision>
  <dcterms:created xsi:type="dcterms:W3CDTF">2025-08-26T23:26:00Z</dcterms:created>
  <dcterms:modified xsi:type="dcterms:W3CDTF">2025-08-26T23:26:00Z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zotero-version="7.0.9"&gt;&lt;session id="YTgl7yAq"/&gt;&lt;style id="http://www.zotero.org/styles/chicago-fullnote-bibliography" locale="es-ES" hasBibliography="1" bibliographyStyleHasBeenSet="1"/&gt;&lt;prefs&gt;&lt;pref name="fieldType" value="Field"/&gt;&lt;</vt:lpwstr>
  </property>
  <property fmtid="{D5CDD505-2E9C-101B-9397-08002B2CF9AE}" pid="3" name="ZOTERO_PREF_2">
    <vt:lpwstr>pref name="automaticJournalAbbreviations" value="true"/&gt;&lt;pref name="noteType" value="1"/&gt;&lt;/prefs&gt;&lt;/data&gt;</vt:lpwstr>
  </property>
</Properties>
</file>